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4962"/>
        <w:gridCol w:w="3260"/>
        <w:gridCol w:w="3827"/>
        <w:gridCol w:w="3119"/>
      </w:tblGrid>
      <w:tr w:rsidR="0004422E" w:rsidRPr="0004422E" w:rsidTr="004C5E5E">
        <w:tc>
          <w:tcPr>
            <w:tcW w:w="15168" w:type="dxa"/>
            <w:gridSpan w:val="4"/>
          </w:tcPr>
          <w:p w:rsidR="0004422E" w:rsidRPr="0004422E" w:rsidRDefault="0004422E" w:rsidP="0004422E">
            <w:pPr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Talk for W</w:t>
            </w:r>
            <w:r w:rsidRPr="0004422E">
              <w:rPr>
                <w:rFonts w:ascii="Calibri" w:eastAsia="Calibri" w:hAnsi="Calibri" w:cs="Times New Roman"/>
                <w:b/>
                <w:sz w:val="48"/>
                <w:szCs w:val="48"/>
              </w:rPr>
              <w:t xml:space="preserve">riting </w:t>
            </w:r>
          </w:p>
        </w:tc>
      </w:tr>
      <w:tr w:rsidR="0004422E" w:rsidRPr="0004422E" w:rsidTr="004C5E5E">
        <w:trPr>
          <w:trHeight w:val="539"/>
        </w:trPr>
        <w:tc>
          <w:tcPr>
            <w:tcW w:w="4962" w:type="dxa"/>
          </w:tcPr>
          <w:p w:rsidR="0004422E" w:rsidRPr="0004422E" w:rsidRDefault="0004422E" w:rsidP="0004422E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Important Facts</w:t>
            </w:r>
          </w:p>
        </w:tc>
        <w:tc>
          <w:tcPr>
            <w:tcW w:w="3260" w:type="dxa"/>
          </w:tcPr>
          <w:p w:rsidR="0004422E" w:rsidRPr="0004422E" w:rsidRDefault="00950B1B" w:rsidP="0004422E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sz w:val="36"/>
                <w:szCs w:val="36"/>
              </w:rPr>
              <w:t>Wow W</w:t>
            </w:r>
            <w:bookmarkStart w:id="0" w:name="_GoBack"/>
            <w:bookmarkEnd w:id="0"/>
            <w:r w:rsidR="0004422E"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ords</w:t>
            </w:r>
          </w:p>
        </w:tc>
        <w:tc>
          <w:tcPr>
            <w:tcW w:w="3827" w:type="dxa"/>
          </w:tcPr>
          <w:p w:rsidR="0004422E" w:rsidRPr="0004422E" w:rsidRDefault="00950B1B" w:rsidP="0004422E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sz w:val="36"/>
                <w:szCs w:val="36"/>
              </w:rPr>
              <w:t>Extra F</w:t>
            </w:r>
            <w:r w:rsidR="0004422E"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acts</w:t>
            </w:r>
          </w:p>
        </w:tc>
        <w:tc>
          <w:tcPr>
            <w:tcW w:w="3119" w:type="dxa"/>
          </w:tcPr>
          <w:p w:rsidR="0004422E" w:rsidRPr="0004422E" w:rsidRDefault="00950B1B" w:rsidP="0004422E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sz w:val="36"/>
                <w:szCs w:val="36"/>
              </w:rPr>
              <w:t>Extra Wow W</w:t>
            </w:r>
            <w:r w:rsidR="0004422E"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ords</w:t>
            </w:r>
          </w:p>
        </w:tc>
      </w:tr>
      <w:tr w:rsidR="0004422E" w:rsidRPr="0004422E" w:rsidTr="004C5E5E">
        <w:tc>
          <w:tcPr>
            <w:tcW w:w="4962" w:type="dxa"/>
          </w:tcPr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Titanic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White Star Line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Captain Edward Smith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Southampton to New York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Maiden voyage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Warnings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Full steam ahead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April 14-15</w:t>
            </w: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  <w:vertAlign w:val="superscript"/>
              </w:rPr>
              <w:t>th</w:t>
            </w: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 1912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Iceberg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Below the water line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SOS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Not enough lifeboats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Women and children first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Water -4</w:t>
            </w:r>
            <w:r w:rsidRPr="0004422E">
              <w:rPr>
                <w:rFonts w:ascii="Calibri" w:eastAsia="Calibri" w:hAnsi="Calibri" w:cs="Calibri"/>
                <w:b/>
                <w:sz w:val="36"/>
                <w:szCs w:val="36"/>
              </w:rPr>
              <w:t>°</w:t>
            </w: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C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Snapped in half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1,522 died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Many 3</w:t>
            </w: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  <w:vertAlign w:val="superscript"/>
              </w:rPr>
              <w:t>rd</w:t>
            </w: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 class passengers died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spellStart"/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Carpathia</w:t>
            </w:r>
            <w:proofErr w:type="spellEnd"/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 ship arrived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705 rescued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Changed safety re</w:t>
            </w:r>
            <w:r>
              <w:rPr>
                <w:rFonts w:ascii="Calibri" w:eastAsia="Calibri" w:hAnsi="Calibri" w:cs="Times New Roman"/>
                <w:b/>
                <w:sz w:val="36"/>
                <w:szCs w:val="36"/>
              </w:rPr>
              <w:t>g</w:t>
            </w: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ulations</w:t>
            </w:r>
          </w:p>
        </w:tc>
        <w:tc>
          <w:tcPr>
            <w:tcW w:w="3260" w:type="dxa"/>
          </w:tcPr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Unsinkable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Luxurious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Immense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Collision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Freezing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Bitter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Hypothermia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Desperation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Heroism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Confusion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Terrifying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Panic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Heart-breaking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Clinging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Survivors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Wreckage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Catastrophe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Tragedy </w:t>
            </w:r>
          </w:p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04422E">
              <w:rPr>
                <w:rFonts w:ascii="Calibri" w:eastAsia="Calibri" w:hAnsi="Calibri" w:cs="Times New Roman"/>
                <w:b/>
                <w:sz w:val="36"/>
                <w:szCs w:val="36"/>
              </w:rPr>
              <w:t>Disaster</w:t>
            </w:r>
          </w:p>
        </w:tc>
        <w:tc>
          <w:tcPr>
            <w:tcW w:w="3827" w:type="dxa"/>
          </w:tcPr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4422E" w:rsidRPr="0004422E" w:rsidRDefault="0004422E" w:rsidP="0004422E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</w:tr>
    </w:tbl>
    <w:p w:rsidR="00A6163C" w:rsidRDefault="00A6163C"/>
    <w:sectPr w:rsidR="00A6163C" w:rsidSect="0004422E">
      <w:pgSz w:w="16838" w:h="11906" w:orient="landscape"/>
      <w:pgMar w:top="794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2E"/>
    <w:rsid w:val="0004422E"/>
    <w:rsid w:val="00950B1B"/>
    <w:rsid w:val="00A6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629E9-C876-4B23-8E67-FF06F8F4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199DB16.dotm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Redhill Academy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M.Imrie</dc:creator>
  <cp:keywords/>
  <dc:description/>
  <cp:lastModifiedBy>M.Imrie</cp:lastModifiedBy>
  <cp:revision>2</cp:revision>
  <dcterms:created xsi:type="dcterms:W3CDTF">2019-05-23T14:40:00Z</dcterms:created>
  <dcterms:modified xsi:type="dcterms:W3CDTF">2019-05-23T14:42:00Z</dcterms:modified>
</cp:coreProperties>
</file>